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50C" w14:textId="77777777" w:rsidR="00CC675D" w:rsidRPr="003F0252" w:rsidRDefault="009939D4">
      <w:pPr>
        <w:spacing w:before="65"/>
        <w:ind w:left="1720"/>
        <w:rPr>
          <w:rFonts w:ascii="Goudy Old Style" w:hAnsi="Goudy Old Style"/>
          <w:b/>
          <w:sz w:val="28"/>
          <w:szCs w:val="28"/>
        </w:rPr>
      </w:pPr>
      <w:r w:rsidRPr="003F0252">
        <w:rPr>
          <w:rFonts w:ascii="Goudy Old Style" w:hAnsi="Goudy Old Style"/>
          <w:b/>
          <w:sz w:val="28"/>
          <w:szCs w:val="28"/>
        </w:rPr>
        <w:t>Honors Scripture Multimedia Summer Project</w:t>
      </w:r>
    </w:p>
    <w:p w14:paraId="6446D1FD" w14:textId="77777777" w:rsidR="00CC675D" w:rsidRPr="003F0252" w:rsidRDefault="00CC675D">
      <w:pPr>
        <w:pStyle w:val="BodyText"/>
        <w:spacing w:before="4"/>
        <w:rPr>
          <w:rFonts w:ascii="Goudy Old Style" w:hAnsi="Goudy Old Style"/>
          <w:b/>
          <w:sz w:val="28"/>
          <w:szCs w:val="28"/>
        </w:rPr>
      </w:pPr>
    </w:p>
    <w:p w14:paraId="0BF2B330" w14:textId="77777777" w:rsidR="00CC675D" w:rsidRPr="003F0252" w:rsidRDefault="009939D4">
      <w:pPr>
        <w:spacing w:before="1"/>
        <w:ind w:left="1860"/>
        <w:rPr>
          <w:rFonts w:ascii="Goudy Old Style" w:hAnsi="Goudy Old Style"/>
          <w:b/>
          <w:sz w:val="28"/>
          <w:szCs w:val="28"/>
        </w:rPr>
      </w:pPr>
      <w:r w:rsidRPr="003F0252">
        <w:rPr>
          <w:rFonts w:ascii="Goudy Old Style" w:hAnsi="Goudy Old Style"/>
          <w:b/>
          <w:sz w:val="28"/>
          <w:szCs w:val="28"/>
          <w:u w:val="single"/>
        </w:rPr>
        <w:t xml:space="preserve">The project is due on the first day of classes. </w:t>
      </w:r>
    </w:p>
    <w:p w14:paraId="78D0F32E" w14:textId="77777777" w:rsidR="00CC675D" w:rsidRPr="003F0252" w:rsidRDefault="00CC675D">
      <w:pPr>
        <w:pStyle w:val="BodyText"/>
        <w:spacing w:before="2"/>
        <w:rPr>
          <w:rFonts w:ascii="Goudy Old Style" w:hAnsi="Goudy Old Style"/>
          <w:b/>
          <w:sz w:val="28"/>
          <w:szCs w:val="28"/>
        </w:rPr>
      </w:pPr>
    </w:p>
    <w:p w14:paraId="030E1524" w14:textId="135799A7" w:rsidR="00CC675D" w:rsidRPr="003F0252" w:rsidRDefault="009939D4">
      <w:pPr>
        <w:pStyle w:val="BodyText"/>
        <w:spacing w:before="96" w:line="235" w:lineRule="auto"/>
        <w:ind w:left="100" w:right="94"/>
        <w:rPr>
          <w:rFonts w:ascii="Goudy Old Style" w:hAnsi="Goudy Old Style"/>
          <w:sz w:val="28"/>
          <w:szCs w:val="28"/>
        </w:rPr>
      </w:pPr>
      <w:r w:rsidRPr="003F0252">
        <w:rPr>
          <w:rFonts w:ascii="Goudy Old Style" w:hAnsi="Goudy Old Style"/>
          <w:sz w:val="28"/>
          <w:szCs w:val="28"/>
        </w:rPr>
        <w:t xml:space="preserve">For your summer project, read Genesis 1-11 in the Bible and re-tell one of its principal stories in another medium. The Book of Genesis is one of 46 books in the Catholic “Old Testament” (“Hebrew Bible”) and foundational for the Jewish and Christian faith traditions. Over the course of the school </w:t>
      </w:r>
      <w:r w:rsidR="009E7F11" w:rsidRPr="003F0252">
        <w:rPr>
          <w:rFonts w:ascii="Goudy Old Style" w:hAnsi="Goudy Old Style"/>
          <w:sz w:val="28"/>
          <w:szCs w:val="28"/>
        </w:rPr>
        <w:t>year,</w:t>
      </w:r>
      <w:r w:rsidRPr="003F0252">
        <w:rPr>
          <w:rFonts w:ascii="Goudy Old Style" w:hAnsi="Goudy Old Style"/>
          <w:sz w:val="28"/>
          <w:szCs w:val="28"/>
        </w:rPr>
        <w:t xml:space="preserve"> we will be reading and interpreting texts like these, which require a sense of wonder and imagination.</w:t>
      </w:r>
    </w:p>
    <w:p w14:paraId="4E4DA912" w14:textId="77777777" w:rsidR="00CC675D" w:rsidRPr="003F0252" w:rsidRDefault="00CC675D">
      <w:pPr>
        <w:pStyle w:val="BodyText"/>
        <w:spacing w:before="5"/>
        <w:rPr>
          <w:rFonts w:ascii="Goudy Old Style" w:hAnsi="Goudy Old Style"/>
          <w:sz w:val="28"/>
          <w:szCs w:val="28"/>
        </w:rPr>
      </w:pPr>
    </w:p>
    <w:p w14:paraId="145BEAB7" w14:textId="27BDA7F7" w:rsidR="00CC675D" w:rsidRPr="003F0252" w:rsidRDefault="009939D4">
      <w:pPr>
        <w:pStyle w:val="BodyText"/>
        <w:spacing w:line="235" w:lineRule="auto"/>
        <w:ind w:left="100" w:right="98"/>
        <w:rPr>
          <w:rFonts w:ascii="Goudy Old Style" w:hAnsi="Goudy Old Style"/>
          <w:sz w:val="28"/>
          <w:szCs w:val="28"/>
        </w:rPr>
      </w:pPr>
      <w:r w:rsidRPr="003F0252">
        <w:rPr>
          <w:rFonts w:ascii="Goudy Old Style" w:hAnsi="Goudy Old Style"/>
          <w:sz w:val="28"/>
          <w:szCs w:val="28"/>
        </w:rPr>
        <w:t xml:space="preserve">At St. John’s we will read from the New American Bible (NAB) which you can find here: </w:t>
      </w:r>
      <w:hyperlink r:id="rId7">
        <w:r w:rsidRPr="003F0252">
          <w:rPr>
            <w:rFonts w:ascii="Goudy Old Style" w:hAnsi="Goudy Old Style"/>
            <w:sz w:val="28"/>
            <w:szCs w:val="28"/>
            <w:u w:val="single"/>
          </w:rPr>
          <w:t>http://www.usccb.org/bible/genesis/</w:t>
        </w:r>
        <w:r w:rsidRPr="003F0252">
          <w:rPr>
            <w:rFonts w:ascii="Goudy Old Style" w:hAnsi="Goudy Old Style"/>
            <w:sz w:val="28"/>
            <w:szCs w:val="28"/>
            <w:u w:val="single"/>
          </w:rPr>
          <w:t>1</w:t>
        </w:r>
      </w:hyperlink>
      <w:r w:rsidRPr="003F0252">
        <w:rPr>
          <w:rFonts w:ascii="Goudy Old Style" w:hAnsi="Goudy Old Style"/>
          <w:sz w:val="28"/>
          <w:szCs w:val="28"/>
        </w:rPr>
        <w:t xml:space="preserve"> It might be helpful to start getting familiar with it. Remember! The Bible is an old book, so it must be read, re-read, read s-l-o-w-l-y and read with care. </w:t>
      </w:r>
      <w:r w:rsidR="009E7F11" w:rsidRPr="003F0252">
        <w:rPr>
          <w:rFonts w:ascii="Goudy Old Style" w:hAnsi="Goudy Old Style"/>
          <w:sz w:val="28"/>
          <w:szCs w:val="28"/>
        </w:rPr>
        <w:t>So,</w:t>
      </w:r>
      <w:r w:rsidRPr="003F0252">
        <w:rPr>
          <w:rFonts w:ascii="Goudy Old Style" w:hAnsi="Goudy Old Style"/>
          <w:sz w:val="28"/>
          <w:szCs w:val="28"/>
        </w:rPr>
        <w:t xml:space="preserve"> take your time!</w:t>
      </w:r>
    </w:p>
    <w:p w14:paraId="25482A6D" w14:textId="77777777" w:rsidR="00CC675D" w:rsidRPr="003F0252" w:rsidRDefault="00CC675D">
      <w:pPr>
        <w:pStyle w:val="BodyText"/>
        <w:spacing w:before="6"/>
        <w:rPr>
          <w:rFonts w:ascii="Goudy Old Style" w:hAnsi="Goudy Old Style"/>
          <w:sz w:val="28"/>
          <w:szCs w:val="28"/>
        </w:rPr>
      </w:pPr>
    </w:p>
    <w:p w14:paraId="5C90570F" w14:textId="77777777" w:rsidR="00CC675D" w:rsidRPr="003F0252" w:rsidRDefault="009939D4">
      <w:pPr>
        <w:pStyle w:val="Heading1"/>
        <w:spacing w:before="1" w:line="235" w:lineRule="auto"/>
        <w:ind w:left="100" w:right="317"/>
        <w:jc w:val="both"/>
        <w:rPr>
          <w:rFonts w:ascii="Goudy Old Style" w:hAnsi="Goudy Old Style"/>
          <w:sz w:val="28"/>
          <w:szCs w:val="28"/>
        </w:rPr>
      </w:pPr>
      <w:r w:rsidRPr="003F0252">
        <w:rPr>
          <w:rFonts w:ascii="Goudy Old Style" w:hAnsi="Goudy Old Style"/>
          <w:sz w:val="28"/>
          <w:szCs w:val="28"/>
        </w:rPr>
        <w:t>Assignment: This assignment is meant to be an exploration into another world and an attempt to read the Bible in a creative manner. Use your imagination!</w:t>
      </w:r>
    </w:p>
    <w:p w14:paraId="2868D4E2" w14:textId="77777777" w:rsidR="00CC675D" w:rsidRPr="003F0252" w:rsidRDefault="00CC675D">
      <w:pPr>
        <w:pStyle w:val="BodyText"/>
        <w:spacing w:before="5"/>
        <w:rPr>
          <w:rFonts w:ascii="Goudy Old Style" w:hAnsi="Goudy Old Style"/>
          <w:b/>
          <w:sz w:val="28"/>
          <w:szCs w:val="28"/>
        </w:rPr>
      </w:pPr>
    </w:p>
    <w:p w14:paraId="58BBB44C" w14:textId="77777777" w:rsidR="00CC675D" w:rsidRPr="003F0252" w:rsidRDefault="009939D4">
      <w:pPr>
        <w:spacing w:line="235" w:lineRule="auto"/>
        <w:ind w:left="100" w:right="94"/>
        <w:rPr>
          <w:rFonts w:ascii="Goudy Old Style" w:hAnsi="Goudy Old Style"/>
          <w:b/>
          <w:sz w:val="28"/>
          <w:szCs w:val="28"/>
        </w:rPr>
      </w:pPr>
      <w:r w:rsidRPr="003F0252">
        <w:rPr>
          <w:rFonts w:ascii="Goudy Old Style" w:hAnsi="Goudy Old Style"/>
          <w:b/>
          <w:sz w:val="28"/>
          <w:szCs w:val="28"/>
          <w:u w:val="single"/>
        </w:rPr>
        <w:t>First:</w:t>
      </w:r>
      <w:r w:rsidRPr="003F0252">
        <w:rPr>
          <w:rFonts w:ascii="Goudy Old Style" w:hAnsi="Goudy Old Style"/>
          <w:b/>
          <w:sz w:val="28"/>
          <w:szCs w:val="28"/>
        </w:rPr>
        <w:t xml:space="preserve"> pick a story that stands out to you from Genesis 1-11 (choices below). </w:t>
      </w:r>
      <w:r w:rsidRPr="003F0252">
        <w:rPr>
          <w:rFonts w:ascii="Goudy Old Style" w:hAnsi="Goudy Old Style"/>
          <w:b/>
          <w:sz w:val="28"/>
          <w:szCs w:val="28"/>
          <w:u w:val="single"/>
        </w:rPr>
        <w:t>Second:</w:t>
      </w:r>
      <w:r w:rsidRPr="003F0252">
        <w:rPr>
          <w:rFonts w:ascii="Goudy Old Style" w:hAnsi="Goudy Old Style"/>
          <w:b/>
          <w:sz w:val="28"/>
          <w:szCs w:val="28"/>
        </w:rPr>
        <w:t xml:space="preserve"> re-tell this story for a new generation of Bible readers (multimedia options below). </w:t>
      </w:r>
      <w:r w:rsidRPr="003F0252">
        <w:rPr>
          <w:rFonts w:ascii="Goudy Old Style" w:hAnsi="Goudy Old Style"/>
          <w:b/>
          <w:sz w:val="28"/>
          <w:szCs w:val="28"/>
          <w:u w:val="single"/>
        </w:rPr>
        <w:t>Third:</w:t>
      </w:r>
      <w:r w:rsidRPr="003F0252">
        <w:rPr>
          <w:rFonts w:ascii="Goudy Old Style" w:hAnsi="Goudy Old Style"/>
          <w:b/>
          <w:sz w:val="28"/>
          <w:szCs w:val="28"/>
        </w:rPr>
        <w:t xml:space="preserve"> Submit a hard copy of your presentation on the first day of classes. (Short films must be submitted via thumb drive or compact disc.) You will need to cite </w:t>
      </w:r>
      <w:proofErr w:type="gramStart"/>
      <w:r w:rsidRPr="003F0252">
        <w:rPr>
          <w:rFonts w:ascii="Goudy Old Style" w:hAnsi="Goudy Old Style"/>
          <w:b/>
          <w:sz w:val="28"/>
          <w:szCs w:val="28"/>
        </w:rPr>
        <w:t>all of</w:t>
      </w:r>
      <w:proofErr w:type="gramEnd"/>
      <w:r w:rsidRPr="003F0252">
        <w:rPr>
          <w:rFonts w:ascii="Goudy Old Style" w:hAnsi="Goudy Old Style"/>
          <w:b/>
          <w:sz w:val="28"/>
          <w:szCs w:val="28"/>
        </w:rPr>
        <w:t xml:space="preserve"> your resources for images and audio (if necessary) on a separate works cited page. Bible passages are cited using this format: “book name”,</w:t>
      </w:r>
      <w:r w:rsidRPr="003F0252">
        <w:rPr>
          <w:rFonts w:ascii="Goudy Old Style" w:hAnsi="Goudy Old Style"/>
          <w:b/>
          <w:spacing w:val="-47"/>
          <w:sz w:val="28"/>
          <w:szCs w:val="28"/>
        </w:rPr>
        <w:t xml:space="preserve"> </w:t>
      </w:r>
      <w:r w:rsidRPr="003F0252">
        <w:rPr>
          <w:rFonts w:ascii="Goudy Old Style" w:hAnsi="Goudy Old Style"/>
          <w:b/>
          <w:sz w:val="28"/>
          <w:szCs w:val="28"/>
        </w:rPr>
        <w:t>“chapter”, “colon” and “verse(s)” (For example: “Genesis” “chapter 1”, “verse 1” = Genesis 1:1).</w:t>
      </w:r>
    </w:p>
    <w:p w14:paraId="3400AB6A" w14:textId="77777777" w:rsidR="00CC675D" w:rsidRPr="003F0252" w:rsidRDefault="00CC675D">
      <w:pPr>
        <w:pStyle w:val="BodyText"/>
        <w:spacing w:before="6"/>
        <w:rPr>
          <w:rFonts w:ascii="Goudy Old Style" w:hAnsi="Goudy Old Style"/>
          <w:b/>
          <w:sz w:val="28"/>
          <w:szCs w:val="28"/>
        </w:rPr>
      </w:pPr>
    </w:p>
    <w:p w14:paraId="18BCD940" w14:textId="60489F3F" w:rsidR="00CC675D" w:rsidRPr="003F0252" w:rsidRDefault="009939D4">
      <w:pPr>
        <w:pStyle w:val="BodyText"/>
        <w:spacing w:line="235" w:lineRule="auto"/>
        <w:ind w:left="100" w:right="311"/>
        <w:jc w:val="both"/>
        <w:rPr>
          <w:rFonts w:ascii="Goudy Old Style" w:hAnsi="Goudy Old Style"/>
          <w:sz w:val="28"/>
          <w:szCs w:val="28"/>
        </w:rPr>
      </w:pPr>
      <w:r w:rsidRPr="003F0252">
        <w:rPr>
          <w:rFonts w:ascii="Goudy Old Style" w:hAnsi="Goudy Old Style"/>
          <w:sz w:val="28"/>
          <w:szCs w:val="28"/>
        </w:rPr>
        <w:t xml:space="preserve">Please do not hesitate to e-mail </w:t>
      </w:r>
      <w:hyperlink r:id="rId8" w:history="1">
        <w:r w:rsidR="00392321" w:rsidRPr="00C261E3">
          <w:rPr>
            <w:rStyle w:val="Hyperlink"/>
            <w:rFonts w:ascii="Goudy Old Style" w:hAnsi="Goudy Old Style"/>
            <w:sz w:val="28"/>
            <w:szCs w:val="28"/>
          </w:rPr>
          <w:t xml:space="preserve">kleonard@stjohnschs.org </w:t>
        </w:r>
      </w:hyperlink>
      <w:r w:rsidRPr="003F0252">
        <w:rPr>
          <w:rFonts w:ascii="Goudy Old Style" w:hAnsi="Goudy Old Style"/>
          <w:sz w:val="28"/>
          <w:szCs w:val="28"/>
        </w:rPr>
        <w:t>if you have any questions.</w:t>
      </w:r>
    </w:p>
    <w:p w14:paraId="773D46A8" w14:textId="77777777" w:rsidR="00CC675D" w:rsidRPr="003F0252" w:rsidRDefault="00CC675D">
      <w:pPr>
        <w:jc w:val="both"/>
        <w:rPr>
          <w:rFonts w:ascii="Goudy Old Style" w:hAnsi="Goudy Old Style"/>
          <w:sz w:val="28"/>
          <w:szCs w:val="28"/>
        </w:rPr>
        <w:sectPr w:rsidR="00CC675D" w:rsidRPr="003F0252">
          <w:footerReference w:type="default" r:id="rId9"/>
          <w:type w:val="continuous"/>
          <w:pgSz w:w="12240" w:h="15840"/>
          <w:pgMar w:top="1380" w:right="1360" w:bottom="1140" w:left="1340" w:header="720" w:footer="940" w:gutter="0"/>
          <w:pgNumType w:start="1"/>
          <w:cols w:space="720"/>
        </w:sectPr>
      </w:pPr>
    </w:p>
    <w:p w14:paraId="04CCA308" w14:textId="6294F7A1" w:rsidR="00CC675D" w:rsidRPr="009E7F11" w:rsidRDefault="009939D4">
      <w:pPr>
        <w:spacing w:line="358" w:lineRule="exact"/>
        <w:ind w:left="4359" w:right="4340"/>
        <w:jc w:val="center"/>
        <w:rPr>
          <w:rFonts w:ascii="Goudy Old Style" w:hAnsi="Goudy Old Style"/>
          <w:b/>
          <w:sz w:val="26"/>
          <w:szCs w:val="26"/>
        </w:rPr>
      </w:pPr>
      <w:r w:rsidRPr="009E7F11">
        <w:rPr>
          <w:rFonts w:ascii="Goudy Old Style" w:hAnsi="Goudy Old Style"/>
          <w:b/>
          <w:sz w:val="26"/>
          <w:szCs w:val="26"/>
          <w:u w:val="single"/>
        </w:rPr>
        <w:lastRenderedPageBreak/>
        <w:t>Choic</w:t>
      </w:r>
      <w:r w:rsidR="009E7F11" w:rsidRPr="009E7F11">
        <w:rPr>
          <w:rFonts w:ascii="Goudy Old Style" w:hAnsi="Goudy Old Style"/>
          <w:b/>
          <w:sz w:val="26"/>
          <w:szCs w:val="26"/>
          <w:u w:val="single"/>
        </w:rPr>
        <w:t>e</w:t>
      </w:r>
      <w:r w:rsidRPr="009E7F11">
        <w:rPr>
          <w:rFonts w:ascii="Goudy Old Style" w:hAnsi="Goudy Old Style"/>
          <w:b/>
          <w:sz w:val="26"/>
          <w:szCs w:val="26"/>
          <w:u w:val="single"/>
        </w:rPr>
        <w:t>s</w:t>
      </w:r>
    </w:p>
    <w:p w14:paraId="39971118" w14:textId="77777777" w:rsidR="00CC675D" w:rsidRPr="009E7F11" w:rsidRDefault="00CC675D">
      <w:pPr>
        <w:pStyle w:val="BodyText"/>
        <w:spacing w:before="16"/>
        <w:rPr>
          <w:rFonts w:ascii="Goudy Old Style" w:hAnsi="Goudy Old Style"/>
          <w:b/>
          <w:sz w:val="26"/>
          <w:szCs w:val="26"/>
        </w:rPr>
      </w:pPr>
    </w:p>
    <w:p w14:paraId="73779F7B" w14:textId="77777777" w:rsidR="00CC675D" w:rsidRPr="003F0252" w:rsidRDefault="009939D4">
      <w:pPr>
        <w:pStyle w:val="BodyText"/>
        <w:spacing w:before="91" w:line="323" w:lineRule="exact"/>
        <w:ind w:left="100"/>
        <w:rPr>
          <w:rFonts w:ascii="Goudy Old Style" w:hAnsi="Goudy Old Style"/>
          <w:sz w:val="28"/>
          <w:szCs w:val="28"/>
        </w:rPr>
      </w:pPr>
      <w:r w:rsidRPr="003F0252">
        <w:rPr>
          <w:rFonts w:ascii="Goudy Old Style" w:hAnsi="Goudy Old Style"/>
          <w:sz w:val="28"/>
          <w:szCs w:val="28"/>
          <w:u w:val="single"/>
        </w:rPr>
        <w:t>Principal stories to choose from (Pick one!)</w:t>
      </w:r>
    </w:p>
    <w:p w14:paraId="4F2E22C0" w14:textId="77777777" w:rsidR="00CC675D" w:rsidRPr="003F0252" w:rsidRDefault="009939D4">
      <w:pPr>
        <w:pStyle w:val="ListParagraph"/>
        <w:numPr>
          <w:ilvl w:val="0"/>
          <w:numId w:val="2"/>
        </w:numPr>
        <w:tabs>
          <w:tab w:val="left" w:pos="319"/>
        </w:tabs>
        <w:ind w:left="318"/>
        <w:rPr>
          <w:rFonts w:ascii="Goudy Old Style" w:hAnsi="Goudy Old Style"/>
          <w:sz w:val="28"/>
          <w:szCs w:val="28"/>
        </w:rPr>
      </w:pPr>
      <w:r w:rsidRPr="003F0252">
        <w:rPr>
          <w:rFonts w:ascii="Goudy Old Style" w:hAnsi="Goudy Old Style"/>
          <w:sz w:val="28"/>
          <w:szCs w:val="28"/>
        </w:rPr>
        <w:t>Creation Story #1 (Genesis</w:t>
      </w:r>
      <w:r w:rsidRPr="003F0252">
        <w:rPr>
          <w:rFonts w:ascii="Goudy Old Style" w:hAnsi="Goudy Old Style"/>
          <w:spacing w:val="-2"/>
          <w:sz w:val="28"/>
          <w:szCs w:val="28"/>
        </w:rPr>
        <w:t xml:space="preserve"> </w:t>
      </w:r>
      <w:r w:rsidRPr="003F0252">
        <w:rPr>
          <w:rFonts w:ascii="Goudy Old Style" w:hAnsi="Goudy Old Style"/>
          <w:sz w:val="28"/>
          <w:szCs w:val="28"/>
        </w:rPr>
        <w:t>1:1-2:3)</w:t>
      </w:r>
    </w:p>
    <w:p w14:paraId="37F7FD56" w14:textId="77777777" w:rsidR="00CC675D" w:rsidRPr="003F0252" w:rsidRDefault="009939D4">
      <w:pPr>
        <w:pStyle w:val="ListParagraph"/>
        <w:numPr>
          <w:ilvl w:val="0"/>
          <w:numId w:val="2"/>
        </w:numPr>
        <w:tabs>
          <w:tab w:val="left" w:pos="319"/>
        </w:tabs>
        <w:ind w:left="318"/>
        <w:rPr>
          <w:rFonts w:ascii="Goudy Old Style" w:hAnsi="Goudy Old Style"/>
          <w:sz w:val="28"/>
          <w:szCs w:val="28"/>
        </w:rPr>
      </w:pPr>
      <w:r w:rsidRPr="003F0252">
        <w:rPr>
          <w:rFonts w:ascii="Goudy Old Style" w:hAnsi="Goudy Old Style"/>
          <w:sz w:val="28"/>
          <w:szCs w:val="28"/>
        </w:rPr>
        <w:t>Creation Story #2 (Genesis</w:t>
      </w:r>
      <w:r w:rsidRPr="003F0252">
        <w:rPr>
          <w:rFonts w:ascii="Goudy Old Style" w:hAnsi="Goudy Old Style"/>
          <w:spacing w:val="-2"/>
          <w:sz w:val="28"/>
          <w:szCs w:val="28"/>
        </w:rPr>
        <w:t xml:space="preserve"> </w:t>
      </w:r>
      <w:r w:rsidRPr="003F0252">
        <w:rPr>
          <w:rFonts w:ascii="Goudy Old Style" w:hAnsi="Goudy Old Style"/>
          <w:sz w:val="28"/>
          <w:szCs w:val="28"/>
        </w:rPr>
        <w:t>2:4-25)</w:t>
      </w:r>
    </w:p>
    <w:p w14:paraId="3FBEA110" w14:textId="77777777" w:rsidR="00CC675D" w:rsidRPr="003F0252" w:rsidRDefault="009939D4">
      <w:pPr>
        <w:pStyle w:val="ListParagraph"/>
        <w:numPr>
          <w:ilvl w:val="0"/>
          <w:numId w:val="2"/>
        </w:numPr>
        <w:tabs>
          <w:tab w:val="left" w:pos="319"/>
        </w:tabs>
        <w:ind w:left="318"/>
        <w:rPr>
          <w:rFonts w:ascii="Goudy Old Style" w:hAnsi="Goudy Old Style"/>
          <w:sz w:val="28"/>
          <w:szCs w:val="28"/>
        </w:rPr>
      </w:pPr>
      <w:r w:rsidRPr="003F0252">
        <w:rPr>
          <w:rFonts w:ascii="Goudy Old Style" w:hAnsi="Goudy Old Style"/>
          <w:sz w:val="28"/>
          <w:szCs w:val="28"/>
        </w:rPr>
        <w:t>Adam, Eve and the serpent (Genesis</w:t>
      </w:r>
      <w:r w:rsidRPr="003F0252">
        <w:rPr>
          <w:rFonts w:ascii="Goudy Old Style" w:hAnsi="Goudy Old Style"/>
          <w:spacing w:val="-3"/>
          <w:sz w:val="28"/>
          <w:szCs w:val="28"/>
        </w:rPr>
        <w:t xml:space="preserve"> </w:t>
      </w:r>
      <w:r w:rsidRPr="003F0252">
        <w:rPr>
          <w:rFonts w:ascii="Goudy Old Style" w:hAnsi="Goudy Old Style"/>
          <w:sz w:val="28"/>
          <w:szCs w:val="28"/>
        </w:rPr>
        <w:t>3:1-24)</w:t>
      </w:r>
    </w:p>
    <w:p w14:paraId="0F35ADF8" w14:textId="77777777" w:rsidR="00CC675D" w:rsidRPr="003F0252" w:rsidRDefault="009939D4">
      <w:pPr>
        <w:pStyle w:val="ListParagraph"/>
        <w:numPr>
          <w:ilvl w:val="0"/>
          <w:numId w:val="2"/>
        </w:numPr>
        <w:tabs>
          <w:tab w:val="left" w:pos="319"/>
        </w:tabs>
        <w:ind w:left="318"/>
        <w:rPr>
          <w:rFonts w:ascii="Goudy Old Style" w:hAnsi="Goudy Old Style"/>
          <w:sz w:val="28"/>
          <w:szCs w:val="28"/>
        </w:rPr>
      </w:pPr>
      <w:r w:rsidRPr="003F0252">
        <w:rPr>
          <w:rFonts w:ascii="Goudy Old Style" w:hAnsi="Goudy Old Style"/>
          <w:sz w:val="28"/>
          <w:szCs w:val="28"/>
        </w:rPr>
        <w:t>Cain &amp; Abel (Genesis</w:t>
      </w:r>
      <w:r w:rsidRPr="003F0252">
        <w:rPr>
          <w:rFonts w:ascii="Goudy Old Style" w:hAnsi="Goudy Old Style"/>
          <w:spacing w:val="-1"/>
          <w:sz w:val="28"/>
          <w:szCs w:val="28"/>
        </w:rPr>
        <w:t xml:space="preserve"> </w:t>
      </w:r>
      <w:r w:rsidRPr="003F0252">
        <w:rPr>
          <w:rFonts w:ascii="Goudy Old Style" w:hAnsi="Goudy Old Style"/>
          <w:sz w:val="28"/>
          <w:szCs w:val="28"/>
        </w:rPr>
        <w:t>4:1-16)</w:t>
      </w:r>
    </w:p>
    <w:p w14:paraId="195FBDB1" w14:textId="77777777" w:rsidR="00CC675D" w:rsidRPr="003F0252" w:rsidRDefault="009939D4">
      <w:pPr>
        <w:pStyle w:val="ListParagraph"/>
        <w:numPr>
          <w:ilvl w:val="0"/>
          <w:numId w:val="2"/>
        </w:numPr>
        <w:tabs>
          <w:tab w:val="left" w:pos="319"/>
        </w:tabs>
        <w:ind w:left="318"/>
        <w:rPr>
          <w:rFonts w:ascii="Goudy Old Style" w:hAnsi="Goudy Old Style"/>
          <w:sz w:val="28"/>
          <w:szCs w:val="28"/>
        </w:rPr>
      </w:pPr>
      <w:r w:rsidRPr="003F0252">
        <w:rPr>
          <w:rFonts w:ascii="Goudy Old Style" w:hAnsi="Goudy Old Style"/>
          <w:sz w:val="28"/>
          <w:szCs w:val="28"/>
        </w:rPr>
        <w:t>Noah and the Great Flood (Genesis</w:t>
      </w:r>
      <w:r w:rsidRPr="003F0252">
        <w:rPr>
          <w:rFonts w:ascii="Goudy Old Style" w:hAnsi="Goudy Old Style"/>
          <w:spacing w:val="-2"/>
          <w:sz w:val="28"/>
          <w:szCs w:val="28"/>
        </w:rPr>
        <w:t xml:space="preserve"> </w:t>
      </w:r>
      <w:r w:rsidRPr="003F0252">
        <w:rPr>
          <w:rFonts w:ascii="Goudy Old Style" w:hAnsi="Goudy Old Style"/>
          <w:sz w:val="28"/>
          <w:szCs w:val="28"/>
        </w:rPr>
        <w:t>6-9)</w:t>
      </w:r>
    </w:p>
    <w:p w14:paraId="08FCE46E" w14:textId="77777777" w:rsidR="00CC675D" w:rsidRPr="003F0252" w:rsidRDefault="009939D4">
      <w:pPr>
        <w:pStyle w:val="ListParagraph"/>
        <w:numPr>
          <w:ilvl w:val="0"/>
          <w:numId w:val="2"/>
        </w:numPr>
        <w:tabs>
          <w:tab w:val="left" w:pos="319"/>
        </w:tabs>
        <w:spacing w:line="323" w:lineRule="exact"/>
        <w:ind w:left="318"/>
        <w:rPr>
          <w:rFonts w:ascii="Goudy Old Style" w:hAnsi="Goudy Old Style"/>
          <w:sz w:val="28"/>
          <w:szCs w:val="28"/>
        </w:rPr>
      </w:pPr>
      <w:r w:rsidRPr="003F0252">
        <w:rPr>
          <w:rFonts w:ascii="Goudy Old Style" w:hAnsi="Goudy Old Style"/>
          <w:sz w:val="28"/>
          <w:szCs w:val="28"/>
        </w:rPr>
        <w:t>Tower of Babel (Genesis</w:t>
      </w:r>
      <w:r w:rsidRPr="003F0252">
        <w:rPr>
          <w:rFonts w:ascii="Goudy Old Style" w:hAnsi="Goudy Old Style"/>
          <w:spacing w:val="-2"/>
          <w:sz w:val="28"/>
          <w:szCs w:val="28"/>
        </w:rPr>
        <w:t xml:space="preserve"> </w:t>
      </w:r>
      <w:r w:rsidRPr="003F0252">
        <w:rPr>
          <w:rFonts w:ascii="Goudy Old Style" w:hAnsi="Goudy Old Style"/>
          <w:sz w:val="28"/>
          <w:szCs w:val="28"/>
        </w:rPr>
        <w:t>11:1-9)</w:t>
      </w:r>
    </w:p>
    <w:p w14:paraId="68D3FB1E" w14:textId="77777777" w:rsidR="00CC675D" w:rsidRPr="003F0252" w:rsidRDefault="00CC675D">
      <w:pPr>
        <w:pStyle w:val="BodyText"/>
        <w:rPr>
          <w:rFonts w:ascii="Goudy Old Style" w:hAnsi="Goudy Old Style"/>
          <w:sz w:val="28"/>
          <w:szCs w:val="28"/>
        </w:rPr>
      </w:pPr>
    </w:p>
    <w:p w14:paraId="27559FB7" w14:textId="77777777" w:rsidR="00CC675D" w:rsidRPr="003F0252" w:rsidRDefault="00CC675D">
      <w:pPr>
        <w:pStyle w:val="BodyText"/>
        <w:spacing w:before="13"/>
        <w:rPr>
          <w:rFonts w:ascii="Goudy Old Style" w:hAnsi="Goudy Old Style"/>
          <w:sz w:val="28"/>
          <w:szCs w:val="28"/>
        </w:rPr>
      </w:pPr>
    </w:p>
    <w:p w14:paraId="1ADD05F3" w14:textId="77777777" w:rsidR="00CC675D" w:rsidRPr="003F0252" w:rsidRDefault="009939D4">
      <w:pPr>
        <w:pStyle w:val="BodyText"/>
        <w:ind w:left="100"/>
        <w:rPr>
          <w:rFonts w:ascii="Goudy Old Style" w:hAnsi="Goudy Old Style"/>
          <w:sz w:val="28"/>
          <w:szCs w:val="28"/>
        </w:rPr>
      </w:pPr>
      <w:r w:rsidRPr="003F0252">
        <w:rPr>
          <w:rFonts w:ascii="Goudy Old Style" w:hAnsi="Goudy Old Style"/>
          <w:sz w:val="28"/>
          <w:szCs w:val="28"/>
          <w:u w:val="single"/>
        </w:rPr>
        <w:t>Possible medium options</w:t>
      </w:r>
    </w:p>
    <w:p w14:paraId="2C3A0648" w14:textId="77777777" w:rsidR="00CC675D" w:rsidRPr="003F0252" w:rsidRDefault="009939D4">
      <w:pPr>
        <w:pStyle w:val="ListParagraph"/>
        <w:numPr>
          <w:ilvl w:val="0"/>
          <w:numId w:val="2"/>
        </w:numPr>
        <w:tabs>
          <w:tab w:val="left" w:pos="300"/>
        </w:tabs>
        <w:spacing w:before="28" w:line="223" w:lineRule="auto"/>
        <w:ind w:right="1680" w:hanging="920"/>
        <w:rPr>
          <w:rFonts w:ascii="Goudy Old Style" w:hAnsi="Goudy Old Style"/>
          <w:sz w:val="28"/>
          <w:szCs w:val="28"/>
        </w:rPr>
      </w:pPr>
      <w:r w:rsidRPr="003F0252">
        <w:rPr>
          <w:rFonts w:ascii="Goudy Old Style" w:hAnsi="Goudy Old Style"/>
          <w:position w:val="2"/>
          <w:sz w:val="28"/>
          <w:szCs w:val="28"/>
        </w:rPr>
        <w:t>Scrapbook: 7-10 pages on paper (preferably colored construction</w:t>
      </w:r>
      <w:r w:rsidRPr="003F0252">
        <w:rPr>
          <w:rFonts w:ascii="Goudy Old Style" w:hAnsi="Goudy Old Style"/>
          <w:sz w:val="28"/>
          <w:szCs w:val="28"/>
        </w:rPr>
        <w:t xml:space="preserve"> paper)</w:t>
      </w:r>
    </w:p>
    <w:p w14:paraId="490FCB2D" w14:textId="77777777" w:rsidR="00CC675D" w:rsidRPr="003F0252" w:rsidRDefault="009939D4">
      <w:pPr>
        <w:pStyle w:val="ListParagraph"/>
        <w:numPr>
          <w:ilvl w:val="0"/>
          <w:numId w:val="2"/>
        </w:numPr>
        <w:tabs>
          <w:tab w:val="left" w:pos="300"/>
        </w:tabs>
        <w:spacing w:before="14" w:line="343" w:lineRule="exact"/>
        <w:ind w:left="300" w:hanging="200"/>
        <w:rPr>
          <w:rFonts w:ascii="Goudy Old Style" w:hAnsi="Goudy Old Style"/>
          <w:sz w:val="28"/>
          <w:szCs w:val="28"/>
        </w:rPr>
      </w:pPr>
      <w:r w:rsidRPr="003F0252">
        <w:rPr>
          <w:rFonts w:ascii="Goudy Old Style" w:hAnsi="Goudy Old Style"/>
          <w:position w:val="2"/>
          <w:sz w:val="28"/>
          <w:szCs w:val="28"/>
        </w:rPr>
        <w:t>Comic strip/Graphic novella: 7-10 pages hand drawn, 3-9 panels per</w:t>
      </w:r>
      <w:r w:rsidRPr="003F0252">
        <w:rPr>
          <w:rFonts w:ascii="Goudy Old Style" w:hAnsi="Goudy Old Style"/>
          <w:spacing w:val="-3"/>
          <w:position w:val="2"/>
          <w:sz w:val="28"/>
          <w:szCs w:val="28"/>
        </w:rPr>
        <w:t xml:space="preserve"> </w:t>
      </w:r>
      <w:r w:rsidRPr="003F0252">
        <w:rPr>
          <w:rFonts w:ascii="Goudy Old Style" w:hAnsi="Goudy Old Style"/>
          <w:position w:val="2"/>
          <w:sz w:val="28"/>
          <w:szCs w:val="28"/>
        </w:rPr>
        <w:t>page</w:t>
      </w:r>
    </w:p>
    <w:p w14:paraId="7DF26113" w14:textId="77777777" w:rsidR="00CC675D" w:rsidRPr="003F0252" w:rsidRDefault="009939D4">
      <w:pPr>
        <w:pStyle w:val="ListParagraph"/>
        <w:numPr>
          <w:ilvl w:val="0"/>
          <w:numId w:val="2"/>
        </w:numPr>
        <w:tabs>
          <w:tab w:val="left" w:pos="300"/>
        </w:tabs>
        <w:spacing w:line="343" w:lineRule="exact"/>
        <w:ind w:left="300" w:hanging="200"/>
        <w:rPr>
          <w:rFonts w:ascii="Goudy Old Style" w:hAnsi="Goudy Old Style"/>
          <w:sz w:val="28"/>
          <w:szCs w:val="28"/>
        </w:rPr>
      </w:pPr>
      <w:r w:rsidRPr="003F0252">
        <w:rPr>
          <w:rFonts w:ascii="Goudy Old Style" w:hAnsi="Goudy Old Style"/>
          <w:position w:val="2"/>
          <w:sz w:val="28"/>
          <w:szCs w:val="28"/>
        </w:rPr>
        <w:t>Short film: 5-7</w:t>
      </w:r>
      <w:r w:rsidRPr="003F0252">
        <w:rPr>
          <w:rFonts w:ascii="Goudy Old Style" w:hAnsi="Goudy Old Style"/>
          <w:spacing w:val="-2"/>
          <w:position w:val="2"/>
          <w:sz w:val="28"/>
          <w:szCs w:val="28"/>
        </w:rPr>
        <w:t xml:space="preserve"> </w:t>
      </w:r>
      <w:r w:rsidRPr="003F0252">
        <w:rPr>
          <w:rFonts w:ascii="Goudy Old Style" w:hAnsi="Goudy Old Style"/>
          <w:position w:val="2"/>
          <w:sz w:val="28"/>
          <w:szCs w:val="28"/>
        </w:rPr>
        <w:t>minutes</w:t>
      </w:r>
    </w:p>
    <w:p w14:paraId="56830D0A" w14:textId="77777777" w:rsidR="00CC675D" w:rsidRPr="003F0252" w:rsidRDefault="00CC675D">
      <w:pPr>
        <w:pStyle w:val="BodyText"/>
        <w:spacing w:before="11"/>
        <w:rPr>
          <w:rFonts w:ascii="Goudy Old Style" w:hAnsi="Goudy Old Style"/>
          <w:sz w:val="28"/>
          <w:szCs w:val="28"/>
        </w:rPr>
      </w:pPr>
    </w:p>
    <w:p w14:paraId="7C980B46" w14:textId="5F790D94" w:rsidR="00CC675D" w:rsidRPr="003F0252" w:rsidRDefault="009939D4">
      <w:pPr>
        <w:ind w:left="100"/>
        <w:rPr>
          <w:rFonts w:ascii="Goudy Old Style" w:hAnsi="Goudy Old Style"/>
          <w:i/>
          <w:sz w:val="28"/>
          <w:szCs w:val="28"/>
        </w:rPr>
      </w:pPr>
      <w:r w:rsidRPr="003F0252">
        <w:rPr>
          <w:rFonts w:ascii="Goudy Old Style" w:hAnsi="Goudy Old Style"/>
          <w:sz w:val="28"/>
          <w:szCs w:val="28"/>
          <w:u w:val="single"/>
        </w:rPr>
        <w:t>***</w:t>
      </w:r>
      <w:r w:rsidRPr="003F0252">
        <w:rPr>
          <w:rFonts w:ascii="Goudy Old Style" w:hAnsi="Goudy Old Style"/>
          <w:i/>
          <w:sz w:val="28"/>
          <w:szCs w:val="28"/>
          <w:u w:val="single"/>
        </w:rPr>
        <w:t xml:space="preserve">PowerPoint, Keynote, Prezi and written papers are not </w:t>
      </w:r>
      <w:r w:rsidR="009E7F11" w:rsidRPr="003F0252">
        <w:rPr>
          <w:rFonts w:ascii="Goudy Old Style" w:hAnsi="Goudy Old Style"/>
          <w:i/>
          <w:sz w:val="28"/>
          <w:szCs w:val="28"/>
          <w:u w:val="single"/>
        </w:rPr>
        <w:t>allowed. *</w:t>
      </w:r>
      <w:r w:rsidRPr="003F0252">
        <w:rPr>
          <w:rFonts w:ascii="Goudy Old Style" w:hAnsi="Goudy Old Style"/>
          <w:i/>
          <w:sz w:val="28"/>
          <w:szCs w:val="28"/>
          <w:u w:val="single"/>
        </w:rPr>
        <w:t>**</w:t>
      </w:r>
    </w:p>
    <w:p w14:paraId="6FF58A0B" w14:textId="77777777" w:rsidR="00CC675D" w:rsidRPr="003F0252" w:rsidRDefault="00CC675D">
      <w:pPr>
        <w:pStyle w:val="BodyText"/>
        <w:rPr>
          <w:rFonts w:ascii="Goudy Old Style" w:hAnsi="Goudy Old Style"/>
          <w:i/>
          <w:sz w:val="28"/>
          <w:szCs w:val="28"/>
        </w:rPr>
      </w:pPr>
    </w:p>
    <w:p w14:paraId="39BDAD86" w14:textId="77777777" w:rsidR="00CC675D" w:rsidRPr="003F0252" w:rsidRDefault="00CC675D">
      <w:pPr>
        <w:pStyle w:val="BodyText"/>
        <w:rPr>
          <w:rFonts w:ascii="Goudy Old Style" w:hAnsi="Goudy Old Style"/>
          <w:i/>
          <w:sz w:val="28"/>
          <w:szCs w:val="28"/>
        </w:rPr>
      </w:pPr>
    </w:p>
    <w:p w14:paraId="3CB6CC51" w14:textId="77777777" w:rsidR="00CC675D" w:rsidRPr="003F0252" w:rsidRDefault="00CC675D">
      <w:pPr>
        <w:pStyle w:val="BodyText"/>
        <w:spacing w:before="6"/>
        <w:rPr>
          <w:rFonts w:ascii="Goudy Old Style" w:hAnsi="Goudy Old Style"/>
          <w:i/>
          <w:sz w:val="28"/>
          <w:szCs w:val="28"/>
        </w:rPr>
      </w:pPr>
    </w:p>
    <w:p w14:paraId="4BC902B6" w14:textId="77777777" w:rsidR="00CC675D" w:rsidRPr="003F0252" w:rsidRDefault="009939D4">
      <w:pPr>
        <w:pStyle w:val="BodyText"/>
        <w:spacing w:before="91"/>
        <w:ind w:left="100"/>
        <w:rPr>
          <w:rFonts w:ascii="Goudy Old Style" w:hAnsi="Goudy Old Style"/>
          <w:sz w:val="28"/>
          <w:szCs w:val="28"/>
        </w:rPr>
      </w:pPr>
      <w:r w:rsidRPr="003F0252">
        <w:rPr>
          <w:rFonts w:ascii="Goudy Old Style" w:hAnsi="Goudy Old Style"/>
          <w:sz w:val="28"/>
          <w:szCs w:val="28"/>
          <w:u w:val="single"/>
        </w:rPr>
        <w:t>Rubric</w:t>
      </w:r>
    </w:p>
    <w:p w14:paraId="7979DE4D" w14:textId="77777777" w:rsidR="00CC675D" w:rsidRPr="003F0252" w:rsidRDefault="009939D4">
      <w:pPr>
        <w:pStyle w:val="Heading1"/>
        <w:numPr>
          <w:ilvl w:val="0"/>
          <w:numId w:val="1"/>
        </w:numPr>
        <w:tabs>
          <w:tab w:val="left" w:pos="300"/>
        </w:tabs>
        <w:spacing w:before="9" w:line="346" w:lineRule="exact"/>
        <w:rPr>
          <w:rFonts w:ascii="Goudy Old Style" w:hAnsi="Goudy Old Style"/>
          <w:sz w:val="28"/>
          <w:szCs w:val="28"/>
        </w:rPr>
      </w:pPr>
      <w:r w:rsidRPr="003F0252">
        <w:rPr>
          <w:rFonts w:ascii="Goudy Old Style" w:hAnsi="Goudy Old Style"/>
          <w:position w:val="2"/>
          <w:sz w:val="28"/>
          <w:szCs w:val="28"/>
        </w:rPr>
        <w:t>Faithfulness to biblical passage</w:t>
      </w:r>
      <w:r w:rsidRPr="003F0252">
        <w:rPr>
          <w:rFonts w:ascii="Goudy Old Style" w:hAnsi="Goudy Old Style"/>
          <w:spacing w:val="-9"/>
          <w:position w:val="2"/>
          <w:sz w:val="28"/>
          <w:szCs w:val="28"/>
        </w:rPr>
        <w:t xml:space="preserve"> </w:t>
      </w:r>
      <w:r w:rsidRPr="003F0252">
        <w:rPr>
          <w:rFonts w:ascii="Goudy Old Style" w:hAnsi="Goudy Old Style"/>
          <w:position w:val="2"/>
          <w:sz w:val="28"/>
          <w:szCs w:val="28"/>
        </w:rPr>
        <w:t>(40%)</w:t>
      </w:r>
    </w:p>
    <w:p w14:paraId="5352162D" w14:textId="77777777" w:rsidR="00CC675D" w:rsidRPr="003F0252" w:rsidRDefault="009939D4">
      <w:pPr>
        <w:spacing w:line="326" w:lineRule="exact"/>
        <w:ind w:left="820"/>
        <w:rPr>
          <w:rFonts w:ascii="Goudy Old Style" w:hAnsi="Goudy Old Style"/>
          <w:i/>
          <w:sz w:val="28"/>
          <w:szCs w:val="28"/>
        </w:rPr>
      </w:pPr>
      <w:r w:rsidRPr="003F0252">
        <w:rPr>
          <w:rFonts w:ascii="Goudy Old Style" w:hAnsi="Goudy Old Style"/>
          <w:i/>
          <w:sz w:val="28"/>
          <w:szCs w:val="28"/>
        </w:rPr>
        <w:t>Facts: names (10), geography (10), story line (20)</w:t>
      </w:r>
    </w:p>
    <w:p w14:paraId="0F298CE6" w14:textId="77777777" w:rsidR="00CC675D" w:rsidRPr="003F0252" w:rsidRDefault="00CC675D">
      <w:pPr>
        <w:pStyle w:val="BodyText"/>
        <w:spacing w:before="13"/>
        <w:rPr>
          <w:rFonts w:ascii="Goudy Old Style" w:hAnsi="Goudy Old Style"/>
          <w:i/>
          <w:sz w:val="28"/>
          <w:szCs w:val="28"/>
        </w:rPr>
      </w:pPr>
    </w:p>
    <w:p w14:paraId="480F1125" w14:textId="77777777" w:rsidR="00CC675D" w:rsidRPr="003F0252" w:rsidRDefault="009939D4">
      <w:pPr>
        <w:pStyle w:val="Heading1"/>
        <w:numPr>
          <w:ilvl w:val="0"/>
          <w:numId w:val="1"/>
        </w:numPr>
        <w:tabs>
          <w:tab w:val="left" w:pos="300"/>
        </w:tabs>
        <w:spacing w:line="343" w:lineRule="exact"/>
        <w:rPr>
          <w:rFonts w:ascii="Goudy Old Style" w:hAnsi="Goudy Old Style"/>
          <w:sz w:val="28"/>
          <w:szCs w:val="28"/>
        </w:rPr>
      </w:pPr>
      <w:r w:rsidRPr="003F0252">
        <w:rPr>
          <w:rFonts w:ascii="Goudy Old Style" w:hAnsi="Goudy Old Style"/>
          <w:sz w:val="28"/>
          <w:szCs w:val="28"/>
        </w:rPr>
        <w:t>Creativity</w:t>
      </w:r>
      <w:r w:rsidRPr="003F0252">
        <w:rPr>
          <w:rFonts w:ascii="Goudy Old Style" w:hAnsi="Goudy Old Style"/>
          <w:spacing w:val="-2"/>
          <w:sz w:val="28"/>
          <w:szCs w:val="28"/>
        </w:rPr>
        <w:t xml:space="preserve"> </w:t>
      </w:r>
      <w:r w:rsidRPr="003F0252">
        <w:rPr>
          <w:rFonts w:ascii="Goudy Old Style" w:hAnsi="Goudy Old Style"/>
          <w:sz w:val="28"/>
          <w:szCs w:val="28"/>
        </w:rPr>
        <w:t>(40%)</w:t>
      </w:r>
    </w:p>
    <w:p w14:paraId="05119E1F" w14:textId="77777777" w:rsidR="00CC675D" w:rsidRPr="003F0252" w:rsidRDefault="009939D4">
      <w:pPr>
        <w:spacing w:before="2" w:line="235" w:lineRule="auto"/>
        <w:ind w:left="820" w:right="997"/>
        <w:rPr>
          <w:rFonts w:ascii="Goudy Old Style" w:hAnsi="Goudy Old Style"/>
          <w:i/>
          <w:sz w:val="28"/>
          <w:szCs w:val="28"/>
        </w:rPr>
      </w:pPr>
      <w:r w:rsidRPr="003F0252">
        <w:rPr>
          <w:rFonts w:ascii="Goudy Old Style" w:hAnsi="Goudy Old Style"/>
          <w:i/>
          <w:sz w:val="28"/>
          <w:szCs w:val="28"/>
        </w:rPr>
        <w:t>Re-telling the story: character development (10), literary genre (10), imagery (20)</w:t>
      </w:r>
    </w:p>
    <w:p w14:paraId="0FEBD166" w14:textId="77777777" w:rsidR="00CC675D" w:rsidRPr="003F0252" w:rsidRDefault="00CC675D">
      <w:pPr>
        <w:pStyle w:val="BodyText"/>
        <w:spacing w:before="1"/>
        <w:rPr>
          <w:rFonts w:ascii="Goudy Old Style" w:hAnsi="Goudy Old Style"/>
          <w:i/>
          <w:sz w:val="28"/>
          <w:szCs w:val="28"/>
        </w:rPr>
      </w:pPr>
    </w:p>
    <w:p w14:paraId="64CCEA21" w14:textId="77777777" w:rsidR="00CC675D" w:rsidRPr="003F0252" w:rsidRDefault="009939D4">
      <w:pPr>
        <w:pStyle w:val="Heading1"/>
        <w:numPr>
          <w:ilvl w:val="0"/>
          <w:numId w:val="1"/>
        </w:numPr>
        <w:tabs>
          <w:tab w:val="left" w:pos="300"/>
        </w:tabs>
        <w:spacing w:line="338" w:lineRule="exact"/>
        <w:rPr>
          <w:rFonts w:ascii="Goudy Old Style" w:hAnsi="Goudy Old Style"/>
          <w:sz w:val="28"/>
          <w:szCs w:val="28"/>
        </w:rPr>
      </w:pPr>
      <w:r w:rsidRPr="003F0252">
        <w:rPr>
          <w:rFonts w:ascii="Goudy Old Style" w:hAnsi="Goudy Old Style"/>
          <w:sz w:val="28"/>
          <w:szCs w:val="28"/>
        </w:rPr>
        <w:t>Completion</w:t>
      </w:r>
      <w:r w:rsidRPr="003F0252">
        <w:rPr>
          <w:rFonts w:ascii="Goudy Old Style" w:hAnsi="Goudy Old Style"/>
          <w:spacing w:val="-7"/>
          <w:sz w:val="28"/>
          <w:szCs w:val="28"/>
        </w:rPr>
        <w:t xml:space="preserve"> </w:t>
      </w:r>
      <w:r w:rsidRPr="003F0252">
        <w:rPr>
          <w:rFonts w:ascii="Goudy Old Style" w:hAnsi="Goudy Old Style"/>
          <w:sz w:val="28"/>
          <w:szCs w:val="28"/>
        </w:rPr>
        <w:t>(20%)</w:t>
      </w:r>
    </w:p>
    <w:p w14:paraId="243ED70C" w14:textId="77777777" w:rsidR="00CC675D" w:rsidRPr="003F0252" w:rsidRDefault="009939D4">
      <w:pPr>
        <w:spacing w:line="308" w:lineRule="exact"/>
        <w:ind w:left="823"/>
        <w:rPr>
          <w:rFonts w:ascii="Goudy Old Style" w:hAnsi="Goudy Old Style"/>
          <w:i/>
          <w:sz w:val="28"/>
          <w:szCs w:val="28"/>
        </w:rPr>
      </w:pPr>
      <w:r w:rsidRPr="003F0252">
        <w:rPr>
          <w:rFonts w:ascii="Goudy Old Style" w:hAnsi="Goudy Old Style"/>
          <w:i/>
          <w:sz w:val="28"/>
          <w:szCs w:val="28"/>
        </w:rPr>
        <w:t>Used an adequate medium (10) and followed instructions (10)</w:t>
      </w:r>
    </w:p>
    <w:p w14:paraId="445E9373" w14:textId="77777777" w:rsidR="003F0252" w:rsidRPr="003F0252" w:rsidRDefault="003F0252">
      <w:pPr>
        <w:spacing w:line="308" w:lineRule="exact"/>
        <w:ind w:left="823"/>
        <w:rPr>
          <w:rFonts w:ascii="Goudy Old Style" w:hAnsi="Goudy Old Style"/>
          <w:i/>
          <w:sz w:val="28"/>
          <w:szCs w:val="28"/>
        </w:rPr>
      </w:pPr>
    </w:p>
    <w:sectPr w:rsidR="003F0252" w:rsidRPr="003F0252">
      <w:pgSz w:w="12240" w:h="15840"/>
      <w:pgMar w:top="1400" w:right="1360" w:bottom="1140" w:left="1340"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641D" w14:textId="77777777" w:rsidR="0001309F" w:rsidRDefault="0001309F">
      <w:r>
        <w:separator/>
      </w:r>
    </w:p>
  </w:endnote>
  <w:endnote w:type="continuationSeparator" w:id="0">
    <w:p w14:paraId="55C391CA" w14:textId="77777777" w:rsidR="0001309F" w:rsidRDefault="0001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phemia UCAS">
    <w:panose1 w:val="020B0503040102020104"/>
    <w:charset w:val="B1"/>
    <w:family w:val="swiss"/>
    <w:pitch w:val="variable"/>
    <w:sig w:usb0="80000863" w:usb1="00000000" w:usb2="00002000" w:usb3="00000000" w:csb0="000001F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F3AB" w14:textId="7051578F" w:rsidR="00CC675D" w:rsidRDefault="00CC675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E5679" w14:textId="77777777" w:rsidR="0001309F" w:rsidRDefault="0001309F">
      <w:r>
        <w:separator/>
      </w:r>
    </w:p>
  </w:footnote>
  <w:footnote w:type="continuationSeparator" w:id="0">
    <w:p w14:paraId="19A7F18B" w14:textId="77777777" w:rsidR="0001309F" w:rsidRDefault="0001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448"/>
    <w:multiLevelType w:val="hybridMultilevel"/>
    <w:tmpl w:val="CAF8348E"/>
    <w:lvl w:ilvl="0" w:tplc="B6FC9070">
      <w:numFmt w:val="bullet"/>
      <w:lvlText w:val="•"/>
      <w:lvlJc w:val="left"/>
      <w:pPr>
        <w:ind w:left="300" w:hanging="200"/>
      </w:pPr>
      <w:rPr>
        <w:rFonts w:ascii="Euphemia UCAS" w:eastAsia="Euphemia UCAS" w:hAnsi="Euphemia UCAS" w:cs="Euphemia UCAS" w:hint="default"/>
        <w:i/>
        <w:w w:val="100"/>
        <w:sz w:val="24"/>
        <w:szCs w:val="24"/>
      </w:rPr>
    </w:lvl>
    <w:lvl w:ilvl="1" w:tplc="A3765CC0">
      <w:numFmt w:val="bullet"/>
      <w:lvlText w:val="•"/>
      <w:lvlJc w:val="left"/>
      <w:pPr>
        <w:ind w:left="1224" w:hanging="200"/>
      </w:pPr>
      <w:rPr>
        <w:rFonts w:hint="default"/>
      </w:rPr>
    </w:lvl>
    <w:lvl w:ilvl="2" w:tplc="C3645DD8">
      <w:numFmt w:val="bullet"/>
      <w:lvlText w:val="•"/>
      <w:lvlJc w:val="left"/>
      <w:pPr>
        <w:ind w:left="2148" w:hanging="200"/>
      </w:pPr>
      <w:rPr>
        <w:rFonts w:hint="default"/>
      </w:rPr>
    </w:lvl>
    <w:lvl w:ilvl="3" w:tplc="C5445016">
      <w:numFmt w:val="bullet"/>
      <w:lvlText w:val="•"/>
      <w:lvlJc w:val="left"/>
      <w:pPr>
        <w:ind w:left="3072" w:hanging="200"/>
      </w:pPr>
      <w:rPr>
        <w:rFonts w:hint="default"/>
      </w:rPr>
    </w:lvl>
    <w:lvl w:ilvl="4" w:tplc="AE2C62C2">
      <w:numFmt w:val="bullet"/>
      <w:lvlText w:val="•"/>
      <w:lvlJc w:val="left"/>
      <w:pPr>
        <w:ind w:left="3996" w:hanging="200"/>
      </w:pPr>
      <w:rPr>
        <w:rFonts w:hint="default"/>
      </w:rPr>
    </w:lvl>
    <w:lvl w:ilvl="5" w:tplc="262A6118">
      <w:numFmt w:val="bullet"/>
      <w:lvlText w:val="•"/>
      <w:lvlJc w:val="left"/>
      <w:pPr>
        <w:ind w:left="4920" w:hanging="200"/>
      </w:pPr>
      <w:rPr>
        <w:rFonts w:hint="default"/>
      </w:rPr>
    </w:lvl>
    <w:lvl w:ilvl="6" w:tplc="58CCDCBC">
      <w:numFmt w:val="bullet"/>
      <w:lvlText w:val="•"/>
      <w:lvlJc w:val="left"/>
      <w:pPr>
        <w:ind w:left="5844" w:hanging="200"/>
      </w:pPr>
      <w:rPr>
        <w:rFonts w:hint="default"/>
      </w:rPr>
    </w:lvl>
    <w:lvl w:ilvl="7" w:tplc="90B4B9F8">
      <w:numFmt w:val="bullet"/>
      <w:lvlText w:val="•"/>
      <w:lvlJc w:val="left"/>
      <w:pPr>
        <w:ind w:left="6768" w:hanging="200"/>
      </w:pPr>
      <w:rPr>
        <w:rFonts w:hint="default"/>
      </w:rPr>
    </w:lvl>
    <w:lvl w:ilvl="8" w:tplc="13C84AB6">
      <w:numFmt w:val="bullet"/>
      <w:lvlText w:val="•"/>
      <w:lvlJc w:val="left"/>
      <w:pPr>
        <w:ind w:left="7692" w:hanging="200"/>
      </w:pPr>
      <w:rPr>
        <w:rFonts w:hint="default"/>
      </w:rPr>
    </w:lvl>
  </w:abstractNum>
  <w:abstractNum w:abstractNumId="1" w15:restartNumberingAfterBreak="0">
    <w:nsid w:val="22A37DB6"/>
    <w:multiLevelType w:val="hybridMultilevel"/>
    <w:tmpl w:val="F6060612"/>
    <w:lvl w:ilvl="0" w:tplc="3CD4EEFE">
      <w:numFmt w:val="bullet"/>
      <w:lvlText w:val="•"/>
      <w:lvlJc w:val="left"/>
      <w:pPr>
        <w:ind w:left="1020" w:hanging="219"/>
      </w:pPr>
      <w:rPr>
        <w:rFonts w:ascii="Euphemia UCAS" w:eastAsia="Euphemia UCAS" w:hAnsi="Euphemia UCAS" w:cs="Euphemia UCAS" w:hint="default"/>
        <w:w w:val="100"/>
        <w:sz w:val="24"/>
        <w:szCs w:val="24"/>
      </w:rPr>
    </w:lvl>
    <w:lvl w:ilvl="1" w:tplc="3356D3DA">
      <w:numFmt w:val="bullet"/>
      <w:lvlText w:val="•"/>
      <w:lvlJc w:val="left"/>
      <w:pPr>
        <w:ind w:left="1872" w:hanging="219"/>
      </w:pPr>
      <w:rPr>
        <w:rFonts w:hint="default"/>
      </w:rPr>
    </w:lvl>
    <w:lvl w:ilvl="2" w:tplc="02EC6A00">
      <w:numFmt w:val="bullet"/>
      <w:lvlText w:val="•"/>
      <w:lvlJc w:val="left"/>
      <w:pPr>
        <w:ind w:left="2724" w:hanging="219"/>
      </w:pPr>
      <w:rPr>
        <w:rFonts w:hint="default"/>
      </w:rPr>
    </w:lvl>
    <w:lvl w:ilvl="3" w:tplc="221AB03E">
      <w:numFmt w:val="bullet"/>
      <w:lvlText w:val="•"/>
      <w:lvlJc w:val="left"/>
      <w:pPr>
        <w:ind w:left="3576" w:hanging="219"/>
      </w:pPr>
      <w:rPr>
        <w:rFonts w:hint="default"/>
      </w:rPr>
    </w:lvl>
    <w:lvl w:ilvl="4" w:tplc="DCA0966E">
      <w:numFmt w:val="bullet"/>
      <w:lvlText w:val="•"/>
      <w:lvlJc w:val="left"/>
      <w:pPr>
        <w:ind w:left="4428" w:hanging="219"/>
      </w:pPr>
      <w:rPr>
        <w:rFonts w:hint="default"/>
      </w:rPr>
    </w:lvl>
    <w:lvl w:ilvl="5" w:tplc="747C235A">
      <w:numFmt w:val="bullet"/>
      <w:lvlText w:val="•"/>
      <w:lvlJc w:val="left"/>
      <w:pPr>
        <w:ind w:left="5280" w:hanging="219"/>
      </w:pPr>
      <w:rPr>
        <w:rFonts w:hint="default"/>
      </w:rPr>
    </w:lvl>
    <w:lvl w:ilvl="6" w:tplc="9D4E60DA">
      <w:numFmt w:val="bullet"/>
      <w:lvlText w:val="•"/>
      <w:lvlJc w:val="left"/>
      <w:pPr>
        <w:ind w:left="6132" w:hanging="219"/>
      </w:pPr>
      <w:rPr>
        <w:rFonts w:hint="default"/>
      </w:rPr>
    </w:lvl>
    <w:lvl w:ilvl="7" w:tplc="008A20EE">
      <w:numFmt w:val="bullet"/>
      <w:lvlText w:val="•"/>
      <w:lvlJc w:val="left"/>
      <w:pPr>
        <w:ind w:left="6984" w:hanging="219"/>
      </w:pPr>
      <w:rPr>
        <w:rFonts w:hint="default"/>
      </w:rPr>
    </w:lvl>
    <w:lvl w:ilvl="8" w:tplc="98C0A204">
      <w:numFmt w:val="bullet"/>
      <w:lvlText w:val="•"/>
      <w:lvlJc w:val="left"/>
      <w:pPr>
        <w:ind w:left="7836" w:hanging="219"/>
      </w:pPr>
      <w:rPr>
        <w:rFonts w:hint="default"/>
      </w:rPr>
    </w:lvl>
  </w:abstractNum>
  <w:num w:numId="1" w16cid:durableId="126243592">
    <w:abstractNumId w:val="0"/>
  </w:num>
  <w:num w:numId="2" w16cid:durableId="1778133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5D"/>
    <w:rsid w:val="0001309F"/>
    <w:rsid w:val="00030BF2"/>
    <w:rsid w:val="002C12F0"/>
    <w:rsid w:val="003233EA"/>
    <w:rsid w:val="00392321"/>
    <w:rsid w:val="003E1E14"/>
    <w:rsid w:val="003F0252"/>
    <w:rsid w:val="005A18EE"/>
    <w:rsid w:val="006223B9"/>
    <w:rsid w:val="00661289"/>
    <w:rsid w:val="009939D4"/>
    <w:rsid w:val="009D1111"/>
    <w:rsid w:val="009E7F11"/>
    <w:rsid w:val="00CC675D"/>
    <w:rsid w:val="00EF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B05822"/>
  <w15:docId w15:val="{1D057E88-DF8A-6B4B-AA8E-E2F4E20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uphemia UCAS" w:eastAsia="Euphemia UCAS" w:hAnsi="Euphemia UCAS" w:cs="Euphemia UCAS"/>
    </w:rPr>
  </w:style>
  <w:style w:type="paragraph" w:styleId="Heading1">
    <w:name w:val="heading 1"/>
    <w:basedOn w:val="Normal"/>
    <w:uiPriority w:val="9"/>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20" w:lineRule="exact"/>
      <w:ind w:left="318" w:hanging="2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23B9"/>
    <w:pPr>
      <w:tabs>
        <w:tab w:val="center" w:pos="4680"/>
        <w:tab w:val="right" w:pos="9360"/>
      </w:tabs>
    </w:pPr>
  </w:style>
  <w:style w:type="character" w:customStyle="1" w:styleId="HeaderChar">
    <w:name w:val="Header Char"/>
    <w:basedOn w:val="DefaultParagraphFont"/>
    <w:link w:val="Header"/>
    <w:uiPriority w:val="99"/>
    <w:rsid w:val="006223B9"/>
    <w:rPr>
      <w:rFonts w:ascii="Euphemia UCAS" w:eastAsia="Euphemia UCAS" w:hAnsi="Euphemia UCAS" w:cs="Euphemia UCAS"/>
    </w:rPr>
  </w:style>
  <w:style w:type="paragraph" w:styleId="Footer">
    <w:name w:val="footer"/>
    <w:basedOn w:val="Normal"/>
    <w:link w:val="FooterChar"/>
    <w:uiPriority w:val="99"/>
    <w:unhideWhenUsed/>
    <w:rsid w:val="006223B9"/>
    <w:pPr>
      <w:tabs>
        <w:tab w:val="center" w:pos="4680"/>
        <w:tab w:val="right" w:pos="9360"/>
      </w:tabs>
    </w:pPr>
  </w:style>
  <w:style w:type="character" w:customStyle="1" w:styleId="FooterChar">
    <w:name w:val="Footer Char"/>
    <w:basedOn w:val="DefaultParagraphFont"/>
    <w:link w:val="Footer"/>
    <w:uiPriority w:val="99"/>
    <w:rsid w:val="006223B9"/>
    <w:rPr>
      <w:rFonts w:ascii="Euphemia UCAS" w:eastAsia="Euphemia UCAS" w:hAnsi="Euphemia UCAS" w:cs="Euphemia UCAS"/>
    </w:rPr>
  </w:style>
  <w:style w:type="character" w:styleId="Hyperlink">
    <w:name w:val="Hyperlink"/>
    <w:basedOn w:val="DefaultParagraphFont"/>
    <w:uiPriority w:val="99"/>
    <w:unhideWhenUsed/>
    <w:rsid w:val="00392321"/>
    <w:rPr>
      <w:color w:val="0000FF" w:themeColor="hyperlink"/>
      <w:u w:val="single"/>
    </w:rPr>
  </w:style>
  <w:style w:type="character" w:styleId="UnresolvedMention">
    <w:name w:val="Unresolved Mention"/>
    <w:basedOn w:val="DefaultParagraphFont"/>
    <w:uiPriority w:val="99"/>
    <w:semiHidden/>
    <w:unhideWhenUsed/>
    <w:rsid w:val="0039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leonard@stjohnschs.org%20" TargetMode="External"/><Relationship Id="rId3" Type="http://schemas.openxmlformats.org/officeDocument/2006/relationships/settings" Target="settings.xml"/><Relationship Id="rId7" Type="http://schemas.openxmlformats.org/officeDocument/2006/relationships/hyperlink" Target="http://www.usccb.org/bible/genesi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Leonard</cp:lastModifiedBy>
  <cp:revision>3</cp:revision>
  <cp:lastPrinted>2022-06-08T15:21:00Z</cp:lastPrinted>
  <dcterms:created xsi:type="dcterms:W3CDTF">2025-04-15T12:35:00Z</dcterms:created>
  <dcterms:modified xsi:type="dcterms:W3CDTF">2025-04-15T12:40:00Z</dcterms:modified>
</cp:coreProperties>
</file>